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FB" w:rsidRDefault="00C96CFB" w:rsidP="00EF0ED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C96CFB" w:rsidRDefault="00A94CB7" w:rsidP="009D3F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70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s-ES"/>
        </w:rPr>
        <w:drawing>
          <wp:inline distT="0" distB="0" distL="0" distR="0">
            <wp:extent cx="2115009" cy="715617"/>
            <wp:effectExtent l="19050" t="0" r="0" b="0"/>
            <wp:docPr id="13" name="Imagen 13" descr="C:\Users\User\Pictures\LOGO COPLADEM HORIZONTAL 10MO AYTO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Pictures\LOGO COPLADEM HORIZONTAL 10MO AYTO 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36" cy="71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3F52">
        <w:rPr>
          <w:rFonts w:ascii="Arial" w:eastAsia="Arial" w:hAnsi="Arial" w:cs="Arial"/>
          <w:noProof/>
          <w:lang w:eastAsia="es-ES"/>
        </w:rPr>
        <w:drawing>
          <wp:inline distT="0" distB="0" distL="0" distR="0">
            <wp:extent cx="2040338" cy="1380924"/>
            <wp:effectExtent l="19050" t="0" r="0" b="0"/>
            <wp:docPr id="15" name="Imagen 15" descr="C:\Users\User\Desktop\1cc9910c-980b-4266-adad-89165344404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1cc9910c-980b-4266-adad-891653444048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27" cy="13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FE4" w:rsidRDefault="00F43FE4" w:rsidP="009D3F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</w:rPr>
      </w:pPr>
    </w:p>
    <w:p w:rsidR="009A7154" w:rsidRDefault="00DD654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Roboto" w:eastAsia="Roboto" w:hAnsi="Roboto" w:cs="Roboto"/>
          <w:b/>
          <w:sz w:val="30"/>
          <w:szCs w:val="30"/>
        </w:rPr>
      </w:pPr>
      <w:r>
        <w:rPr>
          <w:rFonts w:ascii="Roboto" w:eastAsia="Roboto" w:hAnsi="Roboto" w:cs="Roboto"/>
          <w:b/>
          <w:sz w:val="30"/>
          <w:szCs w:val="30"/>
        </w:rPr>
        <w:t>2DA.</w:t>
      </w:r>
      <w:r w:rsidR="000E4CB4">
        <w:rPr>
          <w:rFonts w:ascii="Roboto" w:eastAsia="Roboto" w:hAnsi="Roboto" w:cs="Roboto"/>
          <w:b/>
          <w:sz w:val="30"/>
          <w:szCs w:val="30"/>
        </w:rPr>
        <w:t xml:space="preserve"> EVALUACIÓN TRIMESTRAL</w:t>
      </w:r>
    </w:p>
    <w:p w:rsidR="00C96CFB" w:rsidRDefault="00134C72" w:rsidP="003A7A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Roboto" w:eastAsia="Roboto" w:hAnsi="Roboto" w:cs="Roboto"/>
          <w:b/>
          <w:sz w:val="30"/>
          <w:szCs w:val="30"/>
        </w:rPr>
      </w:pPr>
      <w:r>
        <w:rPr>
          <w:rFonts w:ascii="Roboto" w:eastAsia="Roboto" w:hAnsi="Roboto" w:cs="Roboto"/>
          <w:b/>
          <w:sz w:val="30"/>
          <w:szCs w:val="30"/>
        </w:rPr>
        <w:t>ABRIL-JUNIO</w:t>
      </w:r>
    </w:p>
    <w:p w:rsidR="003A7ADA" w:rsidRPr="006559B3" w:rsidRDefault="00D017C1" w:rsidP="006559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Roboto" w:eastAsia="Roboto" w:hAnsi="Roboto" w:cs="Roboto"/>
          <w:b/>
          <w:sz w:val="30"/>
          <w:szCs w:val="30"/>
        </w:rPr>
      </w:pPr>
      <w:r>
        <w:rPr>
          <w:rFonts w:ascii="Roboto" w:eastAsia="Roboto" w:hAnsi="Roboto" w:cs="Roboto"/>
          <w:b/>
          <w:sz w:val="30"/>
          <w:szCs w:val="30"/>
        </w:rPr>
        <w:t>2026</w:t>
      </w:r>
    </w:p>
    <w:tbl>
      <w:tblPr>
        <w:tblStyle w:val="a4"/>
        <w:tblW w:w="10820" w:type="dxa"/>
        <w:tblInd w:w="-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90"/>
        <w:gridCol w:w="6330"/>
        <w:gridCol w:w="3800"/>
      </w:tblGrid>
      <w:tr w:rsidR="009A7154" w:rsidRPr="00654CE7" w:rsidTr="00865989">
        <w:trPr>
          <w:cantSplit/>
          <w:trHeight w:val="336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6AA84F"/>
          </w:tcPr>
          <w:p w:rsidR="009A7154" w:rsidRPr="00654CE7" w:rsidRDefault="000E4C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6" w:lineRule="auto"/>
              <w:ind w:left="203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 xml:space="preserve">Eje </w:t>
            </w:r>
          </w:p>
        </w:tc>
        <w:tc>
          <w:tcPr>
            <w:tcW w:w="633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6AA84F"/>
          </w:tcPr>
          <w:p w:rsidR="009A7154" w:rsidRPr="00654CE7" w:rsidRDefault="000E4C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654CE7">
              <w:rPr>
                <w:rFonts w:ascii="Calibri" w:eastAsia="Calibri" w:hAnsi="Calibri" w:cs="Calibri"/>
                <w:b/>
                <w:sz w:val="20"/>
                <w:szCs w:val="20"/>
              </w:rPr>
              <w:t>Dependencia</w:t>
            </w:r>
          </w:p>
        </w:tc>
        <w:tc>
          <w:tcPr>
            <w:tcW w:w="380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AA84F"/>
          </w:tcPr>
          <w:p w:rsidR="009A7154" w:rsidRPr="00654CE7" w:rsidRDefault="003846F9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1381" w:right="1378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654CE7">
              <w:rPr>
                <w:rFonts w:ascii="Calibri" w:eastAsia="Calibri" w:hAnsi="Calibri" w:cs="Calibri"/>
                <w:b/>
                <w:sz w:val="20"/>
                <w:szCs w:val="20"/>
              </w:rPr>
              <w:t>Avance</w:t>
            </w:r>
          </w:p>
        </w:tc>
      </w:tr>
      <w:tr w:rsidR="001D5F43" w:rsidRPr="00654CE7" w:rsidTr="00865989">
        <w:trPr>
          <w:cantSplit/>
          <w:trHeight w:val="330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B47C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12" w:space="0" w:color="000000"/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42" w:right="335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ATENCIÓN CIUDADANA</w:t>
            </w:r>
          </w:p>
        </w:tc>
        <w:tc>
          <w:tcPr>
            <w:tcW w:w="380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AA10FF" w:rsidRDefault="00863BAE" w:rsidP="00863B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42" w:right="334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COMUNICACIÓN SOCIAL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7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  <w:bottom w:val="single" w:sz="12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VINCULACIÓN Y ENLACE (DIVIEN)</w:t>
            </w:r>
          </w:p>
        </w:tc>
        <w:tc>
          <w:tcPr>
            <w:tcW w:w="3800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12" w:space="0" w:color="000000"/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TRANSPARENCIA Y ACCESO A LA INFORMACIÓN PUBLICA</w:t>
            </w:r>
          </w:p>
        </w:tc>
        <w:tc>
          <w:tcPr>
            <w:tcW w:w="380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28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VERIFICACIÓN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441CE2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OFICIALÍA MAYOR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SALUD MUNICIPAL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5D0CFE" w:rsidRDefault="006828FB" w:rsidP="005D0CFE">
            <w:pPr>
              <w:spacing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DIRECCIÓN MUNICIPAL DE INFORMÁTICA 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7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29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RECURSOS HUMANOS Y MATERIALES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right="9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  <w:bottom w:val="single" w:sz="12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COMPRAS Y LICITACIONES</w:t>
            </w:r>
          </w:p>
        </w:tc>
        <w:tc>
          <w:tcPr>
            <w:tcW w:w="3800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12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12" w:space="0" w:color="000000"/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SECRETARIA DE BIENESTAR SOCIAL</w:t>
            </w:r>
          </w:p>
        </w:tc>
        <w:tc>
          <w:tcPr>
            <w:tcW w:w="380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865989" w:rsidRDefault="00865989" w:rsidP="008659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68" w:lineRule="auto"/>
              <w:ind w:right="99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FFFF" w:themeColor="background1"/>
                <w:sz w:val="20"/>
                <w:szCs w:val="20"/>
              </w:rPr>
              <w:t>10</w:t>
            </w:r>
            <w:r w:rsidR="009676A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  <w:r>
              <w:rPr>
                <w:rFonts w:ascii="Calibri" w:eastAsia="Calibri" w:hAnsi="Calibri" w:cs="Calibri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3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DIVERSIDAD E INCLUSIÓN SOCIAL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7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left="342" w:right="333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DELEGACIÓN PRIMO TAPIA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7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59"/>
              </w:tabs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CONSEJERÍA JURÍDICA </w:t>
            </w:r>
            <w:r w:rsidR="009676A8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ab/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right="9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7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986466" w:rsidRDefault="001D5F43" w:rsidP="00AD7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986466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DESARROLLO INTEGRAL DE LA FAMILIA (DIF)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D45CCD">
            <w:pPr>
              <w:pStyle w:val="Sinespaciad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7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986466" w:rsidRDefault="001D5F43" w:rsidP="00AD7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986466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INSTITUTO MUNICIPAL DE ARTE Y CULTURA  (IMAC)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47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986466" w:rsidRDefault="001D5F43" w:rsidP="00AD7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986466">
              <w:rPr>
                <w:rFonts w:ascii="Yu Gothic" w:eastAsia="Yu Gothic" w:hAnsi="Yu Gothic" w:cs="Yu Gothic"/>
                <w:b/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INSTITUTO MUNICIPAL DEL DEPORTE DE PLAYAS DE ROSARITO (IMDER)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1D5F43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INSTITUTO MUNICIPAL DE LA JUVENTUD DE ROSARITO (IMJUVER)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INSTITUTO MUNICIPAL DE LA MUJER  (IMMUJER)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COMITÉ DE PLANEACIÓN PARA EL DESARROLLO  MUNICIPAL (COPLADEM)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5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lastRenderedPageBreak/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 w:themeColor="text1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 w:themeColor="text1"/>
                <w:sz w:val="20"/>
                <w:szCs w:val="20"/>
              </w:rPr>
              <w:t>SECRETARÍA DE SEGURIDAD CIUDADANA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441CE2" w:rsidP="006828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right="9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5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PLANEACIÓN Y COMBATE AL DELITO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right="9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5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1pm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PROTECCIÓN CIVIL Y BOMBEROS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FB2F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8" w:lineRule="auto"/>
              <w:ind w:right="9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E162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SECRETARIA GENERAL</w:t>
            </w:r>
          </w:p>
        </w:tc>
        <w:tc>
          <w:tcPr>
            <w:tcW w:w="380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295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GOBIERNO</w:t>
            </w:r>
          </w:p>
        </w:tc>
        <w:tc>
          <w:tcPr>
            <w:tcW w:w="3800" w:type="dxa"/>
            <w:tcBorders>
              <w:top w:val="single" w:sz="8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42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6330" w:type="dxa"/>
            <w:tcBorders>
              <w:left w:val="single" w:sz="8" w:space="0" w:color="000000"/>
              <w:bottom w:val="single" w:sz="12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CABILDO</w:t>
            </w:r>
          </w:p>
        </w:tc>
        <w:tc>
          <w:tcPr>
            <w:tcW w:w="3800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2F3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00"/>
          <w:tblHeader/>
        </w:trPr>
        <w:tc>
          <w:tcPr>
            <w:tcW w:w="69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12" w:space="0" w:color="000000"/>
              <w:left w:val="single" w:sz="8" w:space="0" w:color="000000"/>
            </w:tcBorders>
            <w:shd w:val="clear" w:color="auto" w:fill="FFFFFF"/>
          </w:tcPr>
          <w:p w:rsidR="001D5F43" w:rsidRPr="005375F0" w:rsidRDefault="006828FB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DIRECCION</w:t>
            </w:r>
            <w:r w:rsidR="005375F0" w:rsidRPr="005375F0">
              <w:rPr>
                <w:b/>
                <w:sz w:val="20"/>
                <w:szCs w:val="20"/>
              </w:rPr>
              <w:t xml:space="preserve"> DE MOVILIDAD Y TRANSPORTES</w:t>
            </w:r>
          </w:p>
        </w:tc>
        <w:tc>
          <w:tcPr>
            <w:tcW w:w="380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8B5E0A">
            <w:pPr>
              <w:pStyle w:val="Sinespaciad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50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 xml:space="preserve">2 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SINDICATURA MUNICIPAL  (OFICINA DEL TITULAR)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4E62F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 xml:space="preserve">2 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CONTRALORÍA Y CUENTA PÚBLICA  (SINDICATURA)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B64B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295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RESPONSABILIDADES   (SINDICATURA)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BC62CC" w:rsidP="00BC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295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SINDICATURA CIUDADANA  (SINDICATURA)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6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00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  <w:r w:rsidRPr="00654CE7">
              <w:rPr>
                <w:rFonts w:ascii="Yu Gothic" w:eastAsia="Yu Gothic" w:hAnsi="Yu Gothic" w:cs="Yu Gothic"/>
                <w:b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 w:themeColor="text1"/>
                <w:sz w:val="20"/>
                <w:szCs w:val="20"/>
              </w:rPr>
              <w:t>SECRETARÍA DE DESARROLLO Y SERVICIOS  URBANOS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C3386" w:rsidP="00B64B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87</w:t>
            </w:r>
            <w:r w:rsidR="006828F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1D5F43" w:rsidRPr="00654CE7" w:rsidTr="00865989">
        <w:trPr>
          <w:cantSplit/>
          <w:trHeight w:val="405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72"/>
              <w:jc w:val="center"/>
              <w:rPr>
                <w:rFonts w:ascii="Yu Gothic" w:eastAsia="Yu Gothic" w:hAnsi="Yu Gothic" w:cs="Yu Gothic"/>
                <w:b/>
                <w:color w:val="00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FFFF"/>
                <w:sz w:val="20"/>
                <w:szCs w:val="20"/>
              </w:rPr>
              <w:t xml:space="preserve"> </w:t>
            </w: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ADMINISTRACIÓN URBANA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87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7" w:lineRule="auto"/>
              <w:ind w:left="72"/>
              <w:jc w:val="center"/>
              <w:rPr>
                <w:rFonts w:ascii="Yu Gothic" w:eastAsia="Yu Gothic" w:hAnsi="Yu Gothic" w:cs="Yu Gothic"/>
                <w:b/>
                <w:color w:val="00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  <w:r w:rsidRPr="00654CE7">
              <w:rPr>
                <w:rFonts w:ascii="Yu Gothic" w:eastAsia="Yu Gothic" w:hAnsi="Yu Gothic" w:cs="Yu Gothic"/>
                <w:b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sz w:val="20"/>
                <w:szCs w:val="20"/>
              </w:rPr>
              <w:t>DIRECCIÓN DE SERVICIOS URBANOS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369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114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color w:val="00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DIRECCIÓN DE CATASTRO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C42CA9" w:rsidP="002F3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03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color w:val="FFFFFF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3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INSTITUTO MUNICIPAL DE PLANEACIÓN PARA EL MUNICIPIO DE PLAYAS DE ROSARITO (IMPLAN)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9676A8" w:rsidP="00967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color w:val="FFFFFF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3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PROMOTORA DEL DESARROLLO URBANO (PRODEUR)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4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3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C65EBD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 w:themeColor="text1"/>
                <w:sz w:val="20"/>
                <w:szCs w:val="20"/>
              </w:rPr>
            </w:pPr>
            <w:r w:rsidRPr="00C65EBD">
              <w:rPr>
                <w:rFonts w:ascii="Calibri" w:eastAsia="Calibri" w:hAnsi="Calibri" w:cs="Calibri"/>
                <w:b/>
                <w:color w:val="000000" w:themeColor="text1"/>
                <w:sz w:val="20"/>
                <w:szCs w:val="20"/>
              </w:rPr>
              <w:t>SECRETARÍA DE DESARROLLO ECONÓMICO Y TURISMO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 w:rsidP="002F3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3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TESORERÍA MUNICIPAL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C470C" w:rsidP="00AA0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3pm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RECAUDACIÓN DE RENTAS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828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3pm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COMITÉ DE TURISMO Y CONVENCIONES (COTUCO)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C47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4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FONDO DE LA ZONA FEDERAL MARÍTIMO TERRESTRE    (ZOFEMAT)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8879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sz w:val="20"/>
                <w:szCs w:val="20"/>
              </w:rPr>
              <w:t>4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 CIVIL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637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  <w:tr w:rsidR="001D5F43" w:rsidRPr="00654CE7" w:rsidTr="00865989">
        <w:trPr>
          <w:cantSplit/>
          <w:trHeight w:val="260"/>
          <w:tblHeader/>
        </w:trPr>
        <w:tc>
          <w:tcPr>
            <w:tcW w:w="69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</w:tcPr>
          <w:p w:rsidR="001D5F43" w:rsidRPr="00654CE7" w:rsidRDefault="001D5F43" w:rsidP="002C1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9" w:lineRule="auto"/>
              <w:ind w:left="107"/>
              <w:jc w:val="center"/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</w:pPr>
            <w:r w:rsidRPr="00654CE7">
              <w:rPr>
                <w:rFonts w:ascii="Yu Gothic" w:eastAsia="Yu Gothic" w:hAnsi="Yu Gothic" w:cs="Yu Gothic"/>
                <w:b/>
                <w:color w:val="FF0000"/>
                <w:sz w:val="20"/>
                <w:szCs w:val="20"/>
              </w:rPr>
              <w:t>4pm</w:t>
            </w:r>
          </w:p>
        </w:tc>
        <w:tc>
          <w:tcPr>
            <w:tcW w:w="6330" w:type="dxa"/>
            <w:tcBorders>
              <w:left w:val="single" w:sz="8" w:space="0" w:color="000000"/>
            </w:tcBorders>
            <w:shd w:val="clear" w:color="auto" w:fill="FFFFFF"/>
          </w:tcPr>
          <w:p w:rsidR="001D5F43" w:rsidRPr="005375F0" w:rsidRDefault="005375F0" w:rsidP="006A44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42" w:right="33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5375F0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TESORERÍA MUNICIPAL</w:t>
            </w:r>
          </w:p>
        </w:tc>
        <w:tc>
          <w:tcPr>
            <w:tcW w:w="3800" w:type="dxa"/>
            <w:tcBorders>
              <w:right w:val="single" w:sz="12" w:space="0" w:color="000000"/>
            </w:tcBorders>
            <w:shd w:val="clear" w:color="auto" w:fill="FFFFFF"/>
          </w:tcPr>
          <w:p w:rsidR="001D5F43" w:rsidRPr="00654CE7" w:rsidRDefault="00DF7A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100%</w:t>
            </w:r>
          </w:p>
        </w:tc>
      </w:tr>
    </w:tbl>
    <w:p w:rsidR="00EF0ED6" w:rsidRDefault="001C181B" w:rsidP="005A1912">
      <w:pPr>
        <w:tabs>
          <w:tab w:val="left" w:pos="2685"/>
          <w:tab w:val="center" w:pos="468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“</w:t>
      </w:r>
      <w:r w:rsidR="007A4CD6">
        <w:rPr>
          <w:b/>
          <w:sz w:val="20"/>
          <w:szCs w:val="20"/>
        </w:rPr>
        <w:t xml:space="preserve">Reporte al </w:t>
      </w:r>
      <w:r w:rsidR="009676A8">
        <w:rPr>
          <w:b/>
          <w:sz w:val="20"/>
          <w:szCs w:val="20"/>
        </w:rPr>
        <w:t>21</w:t>
      </w:r>
      <w:r w:rsidR="007A4CD6">
        <w:rPr>
          <w:b/>
          <w:sz w:val="20"/>
          <w:szCs w:val="20"/>
        </w:rPr>
        <w:t xml:space="preserve"> de </w:t>
      </w:r>
      <w:r w:rsidR="009D0B74">
        <w:rPr>
          <w:b/>
          <w:sz w:val="20"/>
          <w:szCs w:val="20"/>
        </w:rPr>
        <w:t>julio</w:t>
      </w:r>
      <w:r w:rsidR="006A7CE0">
        <w:rPr>
          <w:b/>
          <w:sz w:val="20"/>
          <w:szCs w:val="20"/>
        </w:rPr>
        <w:t xml:space="preserve"> 2026</w:t>
      </w:r>
      <w:r w:rsidR="00AA10FF">
        <w:rPr>
          <w:b/>
          <w:sz w:val="20"/>
          <w:szCs w:val="20"/>
        </w:rPr>
        <w:t xml:space="preserve"> </w:t>
      </w:r>
    </w:p>
    <w:p w:rsidR="00205BDF" w:rsidRPr="00654CE7" w:rsidRDefault="00205BDF" w:rsidP="005A1912">
      <w:pPr>
        <w:tabs>
          <w:tab w:val="left" w:pos="2685"/>
          <w:tab w:val="center" w:pos="4680"/>
        </w:tabs>
        <w:rPr>
          <w:b/>
          <w:sz w:val="20"/>
          <w:szCs w:val="20"/>
        </w:rPr>
      </w:pPr>
    </w:p>
    <w:sectPr w:rsidR="00205BDF" w:rsidRPr="00654CE7" w:rsidSect="009A7154">
      <w:pgSz w:w="12240" w:h="15840"/>
      <w:pgMar w:top="850" w:right="1440" w:bottom="1440" w:left="992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777" w:rsidRDefault="00872777" w:rsidP="00EF0ED6">
      <w:r>
        <w:separator/>
      </w:r>
    </w:p>
  </w:endnote>
  <w:endnote w:type="continuationSeparator" w:id="1">
    <w:p w:rsidR="00872777" w:rsidRDefault="00872777" w:rsidP="00EF0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777" w:rsidRDefault="00872777" w:rsidP="00EF0ED6">
      <w:r>
        <w:separator/>
      </w:r>
    </w:p>
  </w:footnote>
  <w:footnote w:type="continuationSeparator" w:id="1">
    <w:p w:rsidR="00872777" w:rsidRDefault="00872777" w:rsidP="00EF0E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154"/>
    <w:rsid w:val="000077DC"/>
    <w:rsid w:val="00014493"/>
    <w:rsid w:val="000174D7"/>
    <w:rsid w:val="00055BF6"/>
    <w:rsid w:val="00060BDD"/>
    <w:rsid w:val="00062984"/>
    <w:rsid w:val="0007030F"/>
    <w:rsid w:val="00082289"/>
    <w:rsid w:val="0008562A"/>
    <w:rsid w:val="000B19AA"/>
    <w:rsid w:val="000C758A"/>
    <w:rsid w:val="000D1BF0"/>
    <w:rsid w:val="000E4CB4"/>
    <w:rsid w:val="000F11F6"/>
    <w:rsid w:val="00104FA9"/>
    <w:rsid w:val="00114606"/>
    <w:rsid w:val="00134C72"/>
    <w:rsid w:val="00165DD3"/>
    <w:rsid w:val="00172C2B"/>
    <w:rsid w:val="001753D6"/>
    <w:rsid w:val="00192FCB"/>
    <w:rsid w:val="001A430D"/>
    <w:rsid w:val="001A7022"/>
    <w:rsid w:val="001A7654"/>
    <w:rsid w:val="001B6F70"/>
    <w:rsid w:val="001C10F1"/>
    <w:rsid w:val="001C181B"/>
    <w:rsid w:val="001C7B72"/>
    <w:rsid w:val="001D4648"/>
    <w:rsid w:val="001D5F43"/>
    <w:rsid w:val="001E4684"/>
    <w:rsid w:val="001E6BAD"/>
    <w:rsid w:val="00205BDF"/>
    <w:rsid w:val="00215994"/>
    <w:rsid w:val="00230BC3"/>
    <w:rsid w:val="00241611"/>
    <w:rsid w:val="0025023C"/>
    <w:rsid w:val="00271915"/>
    <w:rsid w:val="00283C15"/>
    <w:rsid w:val="00284B46"/>
    <w:rsid w:val="002855C2"/>
    <w:rsid w:val="002940FB"/>
    <w:rsid w:val="0029754D"/>
    <w:rsid w:val="002A3DD2"/>
    <w:rsid w:val="002B1665"/>
    <w:rsid w:val="002C03F4"/>
    <w:rsid w:val="002C18C6"/>
    <w:rsid w:val="002C5464"/>
    <w:rsid w:val="002F393F"/>
    <w:rsid w:val="00305D92"/>
    <w:rsid w:val="00307970"/>
    <w:rsid w:val="003121E3"/>
    <w:rsid w:val="00320974"/>
    <w:rsid w:val="00337B00"/>
    <w:rsid w:val="00353D46"/>
    <w:rsid w:val="003846F9"/>
    <w:rsid w:val="003A7ADA"/>
    <w:rsid w:val="003A7D2A"/>
    <w:rsid w:val="003B1C9C"/>
    <w:rsid w:val="003B6539"/>
    <w:rsid w:val="003D1278"/>
    <w:rsid w:val="003D6E65"/>
    <w:rsid w:val="003F048A"/>
    <w:rsid w:val="00412825"/>
    <w:rsid w:val="00413750"/>
    <w:rsid w:val="00425DC8"/>
    <w:rsid w:val="00432B12"/>
    <w:rsid w:val="00441CE2"/>
    <w:rsid w:val="00445A36"/>
    <w:rsid w:val="00455286"/>
    <w:rsid w:val="0049355D"/>
    <w:rsid w:val="004A52D1"/>
    <w:rsid w:val="004E30F7"/>
    <w:rsid w:val="004E62F9"/>
    <w:rsid w:val="004F70DE"/>
    <w:rsid w:val="00500B30"/>
    <w:rsid w:val="005121FA"/>
    <w:rsid w:val="005212F5"/>
    <w:rsid w:val="005311E8"/>
    <w:rsid w:val="005375F0"/>
    <w:rsid w:val="005579A0"/>
    <w:rsid w:val="00576F4A"/>
    <w:rsid w:val="0058336D"/>
    <w:rsid w:val="005A1912"/>
    <w:rsid w:val="005B013E"/>
    <w:rsid w:val="005C455D"/>
    <w:rsid w:val="005D0CFE"/>
    <w:rsid w:val="005D1AD9"/>
    <w:rsid w:val="005D6893"/>
    <w:rsid w:val="005F57A3"/>
    <w:rsid w:val="00616B26"/>
    <w:rsid w:val="00630FF6"/>
    <w:rsid w:val="006376A7"/>
    <w:rsid w:val="00642D8E"/>
    <w:rsid w:val="00647593"/>
    <w:rsid w:val="00654CE7"/>
    <w:rsid w:val="006559B3"/>
    <w:rsid w:val="00660B80"/>
    <w:rsid w:val="006625E1"/>
    <w:rsid w:val="00665BEC"/>
    <w:rsid w:val="00673C25"/>
    <w:rsid w:val="0068285D"/>
    <w:rsid w:val="006828FB"/>
    <w:rsid w:val="00692489"/>
    <w:rsid w:val="00693A73"/>
    <w:rsid w:val="00697D4A"/>
    <w:rsid w:val="006A5A0B"/>
    <w:rsid w:val="006A7CE0"/>
    <w:rsid w:val="006B30B3"/>
    <w:rsid w:val="006C3122"/>
    <w:rsid w:val="006C3386"/>
    <w:rsid w:val="006C470C"/>
    <w:rsid w:val="007127DC"/>
    <w:rsid w:val="00721920"/>
    <w:rsid w:val="007244BA"/>
    <w:rsid w:val="007421E3"/>
    <w:rsid w:val="0074258F"/>
    <w:rsid w:val="00752ACB"/>
    <w:rsid w:val="00762DCF"/>
    <w:rsid w:val="007650B9"/>
    <w:rsid w:val="0076566D"/>
    <w:rsid w:val="00770609"/>
    <w:rsid w:val="007742F0"/>
    <w:rsid w:val="00775C28"/>
    <w:rsid w:val="007A4CD6"/>
    <w:rsid w:val="007A5962"/>
    <w:rsid w:val="007B3343"/>
    <w:rsid w:val="007B4822"/>
    <w:rsid w:val="007C754B"/>
    <w:rsid w:val="007D0C4C"/>
    <w:rsid w:val="007D1F5D"/>
    <w:rsid w:val="007D6BC9"/>
    <w:rsid w:val="007E19D6"/>
    <w:rsid w:val="008045ED"/>
    <w:rsid w:val="0080576A"/>
    <w:rsid w:val="0080694F"/>
    <w:rsid w:val="00857F1E"/>
    <w:rsid w:val="00863BAE"/>
    <w:rsid w:val="00865989"/>
    <w:rsid w:val="00872777"/>
    <w:rsid w:val="00872AA9"/>
    <w:rsid w:val="0088799E"/>
    <w:rsid w:val="008B1BC3"/>
    <w:rsid w:val="008B5E0A"/>
    <w:rsid w:val="008C79A4"/>
    <w:rsid w:val="00902056"/>
    <w:rsid w:val="00933D7E"/>
    <w:rsid w:val="00936D45"/>
    <w:rsid w:val="009430E2"/>
    <w:rsid w:val="00951B8D"/>
    <w:rsid w:val="00967643"/>
    <w:rsid w:val="009676A8"/>
    <w:rsid w:val="00984F4A"/>
    <w:rsid w:val="00986466"/>
    <w:rsid w:val="0099773F"/>
    <w:rsid w:val="009A5E9A"/>
    <w:rsid w:val="009A7154"/>
    <w:rsid w:val="009B0B57"/>
    <w:rsid w:val="009B47A4"/>
    <w:rsid w:val="009C0838"/>
    <w:rsid w:val="009D0B74"/>
    <w:rsid w:val="009D3205"/>
    <w:rsid w:val="009D3F52"/>
    <w:rsid w:val="009E0633"/>
    <w:rsid w:val="009E0E31"/>
    <w:rsid w:val="009E15D3"/>
    <w:rsid w:val="009E49EC"/>
    <w:rsid w:val="009F29A8"/>
    <w:rsid w:val="00A07EFD"/>
    <w:rsid w:val="00A10520"/>
    <w:rsid w:val="00A1362D"/>
    <w:rsid w:val="00A32BC9"/>
    <w:rsid w:val="00A612F8"/>
    <w:rsid w:val="00A6254F"/>
    <w:rsid w:val="00A62CEC"/>
    <w:rsid w:val="00A665B1"/>
    <w:rsid w:val="00A67381"/>
    <w:rsid w:val="00A85785"/>
    <w:rsid w:val="00A9063A"/>
    <w:rsid w:val="00A94CB7"/>
    <w:rsid w:val="00AA0B0A"/>
    <w:rsid w:val="00AA10FF"/>
    <w:rsid w:val="00AA5207"/>
    <w:rsid w:val="00AB0DD1"/>
    <w:rsid w:val="00AC4FBC"/>
    <w:rsid w:val="00AC55B8"/>
    <w:rsid w:val="00AD14AD"/>
    <w:rsid w:val="00AE0557"/>
    <w:rsid w:val="00AF2CF7"/>
    <w:rsid w:val="00AF478E"/>
    <w:rsid w:val="00B47C0D"/>
    <w:rsid w:val="00B5310F"/>
    <w:rsid w:val="00B64B4F"/>
    <w:rsid w:val="00B712F5"/>
    <w:rsid w:val="00B85BAD"/>
    <w:rsid w:val="00B9651B"/>
    <w:rsid w:val="00BB73EB"/>
    <w:rsid w:val="00BC62CC"/>
    <w:rsid w:val="00BE30F9"/>
    <w:rsid w:val="00BE4F68"/>
    <w:rsid w:val="00C10C01"/>
    <w:rsid w:val="00C12992"/>
    <w:rsid w:val="00C273D4"/>
    <w:rsid w:val="00C4095B"/>
    <w:rsid w:val="00C42CA9"/>
    <w:rsid w:val="00C446C2"/>
    <w:rsid w:val="00C544F8"/>
    <w:rsid w:val="00C65EBD"/>
    <w:rsid w:val="00C74AD8"/>
    <w:rsid w:val="00C75DB1"/>
    <w:rsid w:val="00C8292B"/>
    <w:rsid w:val="00C96CFB"/>
    <w:rsid w:val="00CA1C5B"/>
    <w:rsid w:val="00CA5FFE"/>
    <w:rsid w:val="00CB3D96"/>
    <w:rsid w:val="00CC720A"/>
    <w:rsid w:val="00CD5A8D"/>
    <w:rsid w:val="00CD5CAB"/>
    <w:rsid w:val="00CE54C3"/>
    <w:rsid w:val="00CF35F3"/>
    <w:rsid w:val="00D007A1"/>
    <w:rsid w:val="00D017C1"/>
    <w:rsid w:val="00D1549E"/>
    <w:rsid w:val="00D31084"/>
    <w:rsid w:val="00D3639D"/>
    <w:rsid w:val="00D42B2B"/>
    <w:rsid w:val="00D45CCD"/>
    <w:rsid w:val="00D91AAC"/>
    <w:rsid w:val="00DB2E3B"/>
    <w:rsid w:val="00DC19D2"/>
    <w:rsid w:val="00DC403D"/>
    <w:rsid w:val="00DD3BB6"/>
    <w:rsid w:val="00DD654D"/>
    <w:rsid w:val="00DE29BE"/>
    <w:rsid w:val="00DE674A"/>
    <w:rsid w:val="00DF20EA"/>
    <w:rsid w:val="00DF4083"/>
    <w:rsid w:val="00DF7A3E"/>
    <w:rsid w:val="00E042E1"/>
    <w:rsid w:val="00E14591"/>
    <w:rsid w:val="00E162D2"/>
    <w:rsid w:val="00E16BD7"/>
    <w:rsid w:val="00E22E3C"/>
    <w:rsid w:val="00E2441B"/>
    <w:rsid w:val="00E273D1"/>
    <w:rsid w:val="00E45D2C"/>
    <w:rsid w:val="00E66187"/>
    <w:rsid w:val="00E84904"/>
    <w:rsid w:val="00EA3050"/>
    <w:rsid w:val="00EC7C51"/>
    <w:rsid w:val="00EF0ED6"/>
    <w:rsid w:val="00EF51D1"/>
    <w:rsid w:val="00F02CC6"/>
    <w:rsid w:val="00F275B6"/>
    <w:rsid w:val="00F43576"/>
    <w:rsid w:val="00F43FE4"/>
    <w:rsid w:val="00F47028"/>
    <w:rsid w:val="00F626FB"/>
    <w:rsid w:val="00F84E99"/>
    <w:rsid w:val="00F87859"/>
    <w:rsid w:val="00F912A3"/>
    <w:rsid w:val="00FB09D4"/>
    <w:rsid w:val="00FB2FEA"/>
    <w:rsid w:val="00FC4FA4"/>
    <w:rsid w:val="00FD605B"/>
    <w:rsid w:val="00FE117A"/>
    <w:rsid w:val="00FF6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s-ES" w:eastAsia="es-MX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A7D"/>
    <w:pPr>
      <w:autoSpaceDE w:val="0"/>
      <w:autoSpaceDN w:val="0"/>
    </w:pPr>
    <w:rPr>
      <w:rFonts w:ascii="Calibri Light" w:eastAsia="Calibri Light" w:hAnsi="Calibri Light" w:cs="Calibri Light"/>
    </w:rPr>
  </w:style>
  <w:style w:type="paragraph" w:styleId="Ttulo1">
    <w:name w:val="heading 1"/>
    <w:basedOn w:val="normal0"/>
    <w:next w:val="normal0"/>
    <w:rsid w:val="009A715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9A71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A71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A715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9A715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9A715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"/>
    <w:rsid w:val="009A7154"/>
  </w:style>
  <w:style w:type="table" w:customStyle="1" w:styleId="TableNormal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A715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9A7154"/>
  </w:style>
  <w:style w:type="table" w:customStyle="1" w:styleId="TableNormal0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9A7154"/>
  </w:style>
  <w:style w:type="table" w:customStyle="1" w:styleId="TableNormal1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9A7154"/>
  </w:style>
  <w:style w:type="table" w:customStyle="1" w:styleId="TableNormal2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9A7154"/>
  </w:style>
  <w:style w:type="table" w:customStyle="1" w:styleId="TableNormal3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9A7154"/>
  </w:style>
  <w:style w:type="table" w:customStyle="1" w:styleId="TableNormal4">
    <w:name w:val="Table Normal"/>
    <w:rsid w:val="009A71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uiPriority w:val="2"/>
    <w:semiHidden/>
    <w:unhideWhenUsed/>
    <w:qFormat/>
    <w:rsid w:val="00204A7D"/>
    <w:pPr>
      <w:autoSpaceDE w:val="0"/>
      <w:autoSpaceDN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4A7D"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5939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3959"/>
    <w:rPr>
      <w:rFonts w:ascii="Calibri Light" w:eastAsia="Calibri Light" w:hAnsi="Calibri Light" w:cs="Calibri Ligh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93959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959"/>
    <w:rPr>
      <w:rFonts w:ascii="Calibri Light" w:eastAsia="Calibri Light" w:hAnsi="Calibri Light" w:cs="Calibri Light"/>
      <w:lang w:val="es-ES"/>
    </w:rPr>
  </w:style>
  <w:style w:type="paragraph" w:styleId="Subttulo">
    <w:name w:val="Subtitle"/>
    <w:basedOn w:val="Normal"/>
    <w:next w:val="Normal"/>
    <w:rsid w:val="009A715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5"/>
    <w:rsid w:val="009A715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E4CB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CB4"/>
    <w:rPr>
      <w:rFonts w:ascii="Tahoma" w:eastAsia="Calibri Light" w:hAnsi="Tahoma" w:cs="Tahoma"/>
      <w:sz w:val="16"/>
      <w:szCs w:val="16"/>
    </w:rPr>
  </w:style>
  <w:style w:type="paragraph" w:styleId="Sinespaciado">
    <w:name w:val="No Spacing"/>
    <w:uiPriority w:val="1"/>
    <w:qFormat/>
    <w:rsid w:val="00305D92"/>
    <w:pPr>
      <w:autoSpaceDE w:val="0"/>
      <w:autoSpaceDN w:val="0"/>
    </w:pPr>
    <w:rPr>
      <w:rFonts w:ascii="Calibri Light" w:eastAsia="Calibri Light" w:hAnsi="Calibri Light" w:cs="Calibri Ligh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gzHzzCekCpd4thZY/R8hWBd1wA==">CgMxLjA4AHIhMW9VdWZZeXE1amxpQWxMM1R0ajJoWndSV0NwamxqcnNH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B52AD3B-0559-40CA-B642-EBDD97DD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CoplademLapto</dc:creator>
  <cp:lastModifiedBy>MICH</cp:lastModifiedBy>
  <cp:revision>58</cp:revision>
  <cp:lastPrinted>2025-05-16T19:49:00Z</cp:lastPrinted>
  <dcterms:created xsi:type="dcterms:W3CDTF">2025-07-03T22:20:00Z</dcterms:created>
  <dcterms:modified xsi:type="dcterms:W3CDTF">2026-07-21T16:13:00Z</dcterms:modified>
</cp:coreProperties>
</file>